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81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77"/>
        <w:gridCol w:w="5649"/>
      </w:tblGrid>
      <w:tr w:rsidR="00187226" w:rsidRPr="00C60E18" w14:paraId="110987D9" w14:textId="77777777" w:rsidTr="00174AE0">
        <w:tc>
          <w:tcPr>
            <w:tcW w:w="20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5DBCE" w14:textId="77777777" w:rsidR="00187226" w:rsidRPr="00C60E18" w:rsidRDefault="00187226" w:rsidP="00174AE0">
            <w:pPr>
              <w:pStyle w:val="2"/>
              <w:spacing w:line="276" w:lineRule="auto"/>
              <w:ind w:left="34" w:hanging="34"/>
              <w:jc w:val="both"/>
              <w:rPr>
                <w:rFonts w:ascii="Times New Roman" w:hAnsi="Times New Roman"/>
                <w:b w:val="0"/>
                <w:szCs w:val="28"/>
                <w:lang w:eastAsia="en-US"/>
              </w:rPr>
            </w:pPr>
            <w:r w:rsidRPr="00C60E18">
              <w:rPr>
                <w:noProof/>
                <w:color w:val="000076"/>
                <w:position w:val="-6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28FA154" wp14:editId="7B2CD466">
                  <wp:simplePos x="0" y="0"/>
                  <wp:positionH relativeFrom="column">
                    <wp:posOffset>2204085</wp:posOffset>
                  </wp:positionH>
                  <wp:positionV relativeFrom="paragraph">
                    <wp:posOffset>-13970</wp:posOffset>
                  </wp:positionV>
                  <wp:extent cx="1504315" cy="781050"/>
                  <wp:effectExtent l="0" t="0" r="0" b="0"/>
                  <wp:wrapNone/>
                  <wp:docPr id="4" name="Рисунок 4" descr="Эмблема КИнЭУ edit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Эмблема КИнЭУ edit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87" r="107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31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60E18">
              <w:rPr>
                <w:rFonts w:ascii="Times New Roman" w:hAnsi="Times New Roman"/>
                <w:b w:val="0"/>
                <w:szCs w:val="28"/>
                <w:lang w:eastAsia="en-US"/>
              </w:rPr>
              <w:t xml:space="preserve">М. Дулатов ат. Қостанай </w:t>
            </w:r>
          </w:p>
          <w:p w14:paraId="6F9E51DD" w14:textId="77777777" w:rsidR="00187226" w:rsidRPr="00C60E18" w:rsidRDefault="00187226" w:rsidP="00174AE0">
            <w:pPr>
              <w:pStyle w:val="2"/>
              <w:spacing w:line="276" w:lineRule="auto"/>
              <w:ind w:left="34" w:hanging="34"/>
              <w:jc w:val="both"/>
              <w:rPr>
                <w:rFonts w:ascii="Times New Roman" w:hAnsi="Times New Roman"/>
                <w:b w:val="0"/>
                <w:szCs w:val="28"/>
                <w:lang w:eastAsia="en-US"/>
              </w:rPr>
            </w:pPr>
            <w:r w:rsidRPr="00C60E18">
              <w:rPr>
                <w:rFonts w:ascii="Times New Roman" w:hAnsi="Times New Roman"/>
                <w:b w:val="0"/>
                <w:szCs w:val="28"/>
                <w:lang w:eastAsia="en-US"/>
              </w:rPr>
              <w:t>инженерлік-экономикалық</w:t>
            </w:r>
          </w:p>
          <w:p w14:paraId="27B777EF" w14:textId="77777777" w:rsidR="00187226" w:rsidRPr="00C60E18" w:rsidRDefault="00187226" w:rsidP="00174AE0">
            <w:pPr>
              <w:pStyle w:val="2"/>
              <w:spacing w:line="276" w:lineRule="auto"/>
              <w:ind w:left="34" w:hanging="34"/>
              <w:jc w:val="both"/>
              <w:rPr>
                <w:rFonts w:ascii="Times New Roman" w:hAnsi="Times New Roman"/>
                <w:b w:val="0"/>
                <w:szCs w:val="28"/>
                <w:lang w:eastAsia="en-US"/>
              </w:rPr>
            </w:pPr>
            <w:r>
              <w:rPr>
                <w:rFonts w:ascii="Times New Roman" w:hAnsi="Times New Roman"/>
                <w:b w:val="0"/>
                <w:szCs w:val="28"/>
                <w:lang w:eastAsia="en-US"/>
              </w:rPr>
              <w:t>у</w:t>
            </w:r>
            <w:r w:rsidRPr="00C60E18">
              <w:rPr>
                <w:rFonts w:ascii="Times New Roman" w:hAnsi="Times New Roman"/>
                <w:b w:val="0"/>
                <w:szCs w:val="28"/>
                <w:lang w:eastAsia="en-US"/>
              </w:rPr>
              <w:t>ниверситеті</w:t>
            </w:r>
          </w:p>
        </w:tc>
        <w:tc>
          <w:tcPr>
            <w:tcW w:w="29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0CDFC" w14:textId="77777777" w:rsidR="00187226" w:rsidRDefault="00187226" w:rsidP="00174AE0">
            <w:pPr>
              <w:pStyle w:val="2"/>
              <w:spacing w:line="276" w:lineRule="auto"/>
              <w:ind w:left="34" w:hanging="34"/>
              <w:jc w:val="right"/>
              <w:rPr>
                <w:rFonts w:ascii="Times New Roman" w:hAnsi="Times New Roman"/>
                <w:b w:val="0"/>
                <w:szCs w:val="28"/>
                <w:lang w:eastAsia="en-US"/>
              </w:rPr>
            </w:pPr>
            <w:r w:rsidRPr="00C60E18">
              <w:rPr>
                <w:rFonts w:ascii="Times New Roman" w:hAnsi="Times New Roman"/>
                <w:b w:val="0"/>
                <w:szCs w:val="28"/>
                <w:lang w:eastAsia="en-US"/>
              </w:rPr>
              <w:t>Костанайский</w:t>
            </w:r>
            <w:r>
              <w:rPr>
                <w:rFonts w:ascii="Times New Roman" w:hAnsi="Times New Roman"/>
                <w:b w:val="0"/>
                <w:szCs w:val="28"/>
                <w:lang w:eastAsia="en-US"/>
              </w:rPr>
              <w:t xml:space="preserve"> и</w:t>
            </w:r>
            <w:r w:rsidRPr="00C60E18">
              <w:rPr>
                <w:rFonts w:ascii="Times New Roman" w:hAnsi="Times New Roman"/>
                <w:b w:val="0"/>
                <w:szCs w:val="28"/>
                <w:lang w:eastAsia="en-US"/>
              </w:rPr>
              <w:t>нженерно-</w:t>
            </w:r>
          </w:p>
          <w:p w14:paraId="1C6B254D" w14:textId="77777777" w:rsidR="00187226" w:rsidRPr="00C60E18" w:rsidRDefault="00187226" w:rsidP="00174AE0">
            <w:pPr>
              <w:pStyle w:val="2"/>
              <w:spacing w:line="276" w:lineRule="auto"/>
              <w:ind w:left="34" w:hanging="34"/>
              <w:jc w:val="right"/>
              <w:rPr>
                <w:rFonts w:ascii="Times New Roman" w:hAnsi="Times New Roman"/>
                <w:b w:val="0"/>
                <w:szCs w:val="28"/>
                <w:lang w:eastAsia="en-US"/>
              </w:rPr>
            </w:pPr>
            <w:r>
              <w:rPr>
                <w:rFonts w:ascii="Times New Roman" w:hAnsi="Times New Roman"/>
                <w:b w:val="0"/>
                <w:szCs w:val="28"/>
                <w:lang w:eastAsia="en-US"/>
              </w:rPr>
              <w:t xml:space="preserve">                 э</w:t>
            </w:r>
            <w:r w:rsidRPr="00C60E18">
              <w:rPr>
                <w:rFonts w:ascii="Times New Roman" w:hAnsi="Times New Roman"/>
                <w:b w:val="0"/>
                <w:szCs w:val="28"/>
                <w:lang w:eastAsia="en-US"/>
              </w:rPr>
              <w:t xml:space="preserve">кономический </w:t>
            </w:r>
            <w:r>
              <w:rPr>
                <w:rFonts w:ascii="Times New Roman" w:hAnsi="Times New Roman"/>
                <w:b w:val="0"/>
                <w:szCs w:val="28"/>
                <w:lang w:eastAsia="en-US"/>
              </w:rPr>
              <w:t>у</w:t>
            </w:r>
            <w:r w:rsidRPr="00C60E18">
              <w:rPr>
                <w:rFonts w:ascii="Times New Roman" w:hAnsi="Times New Roman"/>
                <w:b w:val="0"/>
                <w:szCs w:val="28"/>
                <w:lang w:eastAsia="en-US"/>
              </w:rPr>
              <w:t>ниверситет</w:t>
            </w:r>
          </w:p>
          <w:p w14:paraId="5582ABE6" w14:textId="77777777" w:rsidR="00187226" w:rsidRPr="00C60E18" w:rsidRDefault="00187226" w:rsidP="00174AE0">
            <w:pPr>
              <w:pStyle w:val="2"/>
              <w:spacing w:line="276" w:lineRule="auto"/>
              <w:ind w:left="34" w:hanging="34"/>
              <w:jc w:val="right"/>
              <w:rPr>
                <w:rFonts w:ascii="Times New Roman" w:hAnsi="Times New Roman"/>
                <w:b w:val="0"/>
                <w:szCs w:val="28"/>
                <w:lang w:eastAsia="en-US"/>
              </w:rPr>
            </w:pPr>
            <w:r>
              <w:rPr>
                <w:rFonts w:ascii="Times New Roman" w:hAnsi="Times New Roman"/>
                <w:b w:val="0"/>
                <w:szCs w:val="28"/>
                <w:lang w:eastAsia="en-US"/>
              </w:rPr>
              <w:t xml:space="preserve">                 и</w:t>
            </w:r>
            <w:r w:rsidRPr="00C60E18">
              <w:rPr>
                <w:rFonts w:ascii="Times New Roman" w:hAnsi="Times New Roman"/>
                <w:b w:val="0"/>
                <w:szCs w:val="28"/>
                <w:lang w:eastAsia="en-US"/>
              </w:rPr>
              <w:t>м. М. Дулатова</w:t>
            </w:r>
          </w:p>
        </w:tc>
      </w:tr>
      <w:tr w:rsidR="00187226" w:rsidRPr="00C60E18" w14:paraId="72B86509" w14:textId="77777777" w:rsidTr="00174AE0">
        <w:tc>
          <w:tcPr>
            <w:tcW w:w="20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D5BE3" w14:textId="77777777" w:rsidR="00187226" w:rsidRPr="00C60E18" w:rsidRDefault="00187226" w:rsidP="00174AE0">
            <w:pPr>
              <w:spacing w:after="0" w:line="240" w:lineRule="auto"/>
              <w:ind w:left="283"/>
              <w:rPr>
                <w:rFonts w:ascii="Times New Roman" w:hAnsi="Times New Roman"/>
                <w:b/>
                <w:sz w:val="28"/>
                <w:szCs w:val="28"/>
                <w:lang w:eastAsia="ja-JP"/>
              </w:rPr>
            </w:pPr>
            <w:r w:rsidRPr="00C60E18">
              <w:rPr>
                <w:rFonts w:ascii="Times New Roman" w:hAnsi="Times New Roman"/>
                <w:b/>
                <w:sz w:val="28"/>
                <w:szCs w:val="28"/>
                <w:lang w:eastAsia="ja-JP"/>
              </w:rPr>
              <w:t> </w:t>
            </w:r>
          </w:p>
        </w:tc>
        <w:tc>
          <w:tcPr>
            <w:tcW w:w="29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AD4F3" w14:textId="77777777" w:rsidR="00187226" w:rsidRPr="00C60E18" w:rsidRDefault="00187226" w:rsidP="00174AE0">
            <w:pPr>
              <w:spacing w:after="0" w:line="240" w:lineRule="auto"/>
              <w:ind w:left="1027" w:firstLine="283"/>
              <w:jc w:val="right"/>
              <w:rPr>
                <w:rFonts w:ascii="Times New Roman" w:hAnsi="Times New Roman"/>
                <w:b/>
                <w:sz w:val="28"/>
                <w:szCs w:val="28"/>
                <w:lang w:eastAsia="ja-JP"/>
              </w:rPr>
            </w:pPr>
            <w:r w:rsidRPr="00C60E18">
              <w:rPr>
                <w:rFonts w:ascii="Times New Roman" w:hAnsi="Times New Roman"/>
                <w:b/>
                <w:sz w:val="28"/>
                <w:szCs w:val="28"/>
                <w:lang w:eastAsia="ja-JP"/>
              </w:rPr>
              <w:t> </w:t>
            </w:r>
          </w:p>
        </w:tc>
      </w:tr>
      <w:tr w:rsidR="00187226" w:rsidRPr="00C60E18" w14:paraId="5DE90274" w14:textId="77777777" w:rsidTr="00174AE0">
        <w:tc>
          <w:tcPr>
            <w:tcW w:w="20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906A7" w14:textId="77777777" w:rsidR="00187226" w:rsidRPr="00C60E18" w:rsidRDefault="00187226" w:rsidP="00174AE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60E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29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0FC3A" w14:textId="77777777" w:rsidR="00187226" w:rsidRPr="00C60E18" w:rsidRDefault="00187226" w:rsidP="00174AE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60E18">
              <w:rPr>
                <w:rFonts w:ascii="Times New Roman" w:hAnsi="Times New Roman"/>
                <w:b/>
                <w:sz w:val="28"/>
                <w:szCs w:val="28"/>
              </w:rPr>
              <w:t xml:space="preserve"> СПРАВКА</w:t>
            </w:r>
          </w:p>
        </w:tc>
      </w:tr>
      <w:tr w:rsidR="00CE7C04" w:rsidRPr="00C60E18" w14:paraId="0F4A2ECD" w14:textId="77777777" w:rsidTr="00174AE0">
        <w:tc>
          <w:tcPr>
            <w:tcW w:w="20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FFD9F" w14:textId="77777777" w:rsidR="00CE7C04" w:rsidRPr="00C60E18" w:rsidRDefault="00CE7C04" w:rsidP="00EE13B3">
            <w:pPr>
              <w:pStyle w:val="a3"/>
              <w:spacing w:line="256" w:lineRule="auto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val="kk-KZ" w:eastAsia="ja-JP"/>
              </w:rPr>
              <w:t xml:space="preserve">Ғылыми </w:t>
            </w:r>
            <w:bookmarkStart w:id="0" w:name="_GoBack"/>
            <w:bookmarkEnd w:id="0"/>
            <w:r>
              <w:rPr>
                <w:sz w:val="28"/>
                <w:szCs w:val="28"/>
                <w:lang w:val="kk-KZ" w:eastAsia="ja-JP"/>
              </w:rPr>
              <w:t>кенесіңің</w:t>
            </w:r>
            <w:r>
              <w:rPr>
                <w:sz w:val="28"/>
                <w:szCs w:val="28"/>
                <w:lang w:eastAsia="ja-JP"/>
              </w:rPr>
              <w:t xml:space="preserve"> отырысына</w:t>
            </w:r>
          </w:p>
        </w:tc>
        <w:tc>
          <w:tcPr>
            <w:tcW w:w="29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1A2AA" w14:textId="77777777" w:rsidR="00CE7C04" w:rsidRPr="00C60E18" w:rsidRDefault="00CE7C04" w:rsidP="00EE13B3">
            <w:pPr>
              <w:pStyle w:val="a3"/>
              <w:spacing w:line="256" w:lineRule="auto"/>
              <w:jc w:val="right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 xml:space="preserve"> на заседание Ученого Совета</w:t>
            </w:r>
          </w:p>
        </w:tc>
      </w:tr>
      <w:tr w:rsidR="00CE7C04" w:rsidRPr="00C60E18" w14:paraId="0C1FAAD6" w14:textId="77777777" w:rsidTr="00174AE0">
        <w:tc>
          <w:tcPr>
            <w:tcW w:w="20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21630" w14:textId="505818BB" w:rsidR="00CE7C04" w:rsidRPr="00C60E18" w:rsidRDefault="00FF7163" w:rsidP="00EE13B3">
            <w:pPr>
              <w:spacing w:after="0" w:line="240" w:lineRule="auto"/>
              <w:ind w:left="283" w:hanging="283"/>
              <w:rPr>
                <w:rFonts w:ascii="Times New Roman" w:hAnsi="Times New Roman"/>
                <w:sz w:val="28"/>
                <w:szCs w:val="28"/>
                <w:lang w:val="kk-KZ" w:eastAsia="ja-JP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ja-JP"/>
              </w:rPr>
              <w:t>26</w:t>
            </w:r>
            <w:r w:rsidR="00CE7C04">
              <w:rPr>
                <w:rFonts w:ascii="Times New Roman" w:hAnsi="Times New Roman"/>
                <w:sz w:val="28"/>
                <w:szCs w:val="28"/>
                <w:lang w:val="kk-KZ" w:eastAsia="ja-JP"/>
              </w:rPr>
              <w:t>.02.202</w:t>
            </w:r>
            <w:r>
              <w:rPr>
                <w:rFonts w:ascii="Times New Roman" w:hAnsi="Times New Roman"/>
                <w:sz w:val="28"/>
                <w:szCs w:val="28"/>
                <w:lang w:val="kk-KZ" w:eastAsia="ja-JP"/>
              </w:rPr>
              <w:t>5</w:t>
            </w:r>
            <w:r w:rsidR="00CE7C04" w:rsidRPr="00C60E18">
              <w:rPr>
                <w:rFonts w:ascii="Times New Roman" w:hAnsi="Times New Roman"/>
                <w:sz w:val="28"/>
                <w:szCs w:val="28"/>
                <w:lang w:val="kk-KZ" w:eastAsia="ja-JP"/>
              </w:rPr>
              <w:t xml:space="preserve"> ж.</w:t>
            </w:r>
          </w:p>
        </w:tc>
        <w:tc>
          <w:tcPr>
            <w:tcW w:w="29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9ED42" w14:textId="2AD50BD1" w:rsidR="00CE7C04" w:rsidRPr="00C60E18" w:rsidRDefault="00CE7C04" w:rsidP="00EE13B3">
            <w:pPr>
              <w:spacing w:after="0" w:line="240" w:lineRule="auto"/>
              <w:ind w:left="283"/>
              <w:jc w:val="right"/>
              <w:rPr>
                <w:rFonts w:ascii="Times New Roman" w:hAnsi="Times New Roman"/>
                <w:sz w:val="28"/>
                <w:szCs w:val="28"/>
                <w:lang w:val="kk-KZ" w:eastAsia="ja-JP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ja-JP"/>
              </w:rPr>
              <w:t>2</w:t>
            </w:r>
            <w:r w:rsidR="00FF7163">
              <w:rPr>
                <w:rFonts w:ascii="Times New Roman" w:hAnsi="Times New Roman"/>
                <w:sz w:val="28"/>
                <w:szCs w:val="28"/>
                <w:lang w:val="kk-KZ" w:eastAsia="ja-JP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kk-KZ" w:eastAsia="ja-JP"/>
              </w:rPr>
              <w:t>.02.202</w:t>
            </w:r>
            <w:r w:rsidR="00FF7163">
              <w:rPr>
                <w:rFonts w:ascii="Times New Roman" w:hAnsi="Times New Roman"/>
                <w:sz w:val="28"/>
                <w:szCs w:val="28"/>
                <w:lang w:val="kk-KZ" w:eastAsia="ja-JP"/>
              </w:rPr>
              <w:t>5</w:t>
            </w:r>
            <w:r w:rsidRPr="00C60E18">
              <w:rPr>
                <w:rFonts w:ascii="Times New Roman" w:hAnsi="Times New Roman"/>
                <w:sz w:val="28"/>
                <w:szCs w:val="28"/>
                <w:lang w:val="kk-KZ" w:eastAsia="ja-JP"/>
              </w:rPr>
              <w:t xml:space="preserve"> г.</w:t>
            </w:r>
          </w:p>
        </w:tc>
      </w:tr>
      <w:tr w:rsidR="00187226" w:rsidRPr="00C60E18" w14:paraId="3EA00AC5" w14:textId="77777777" w:rsidTr="00174AE0">
        <w:tc>
          <w:tcPr>
            <w:tcW w:w="20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98D84" w14:textId="77777777" w:rsidR="00187226" w:rsidRPr="00C60E18" w:rsidRDefault="00187226" w:rsidP="00174A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0E18">
              <w:rPr>
                <w:rFonts w:ascii="Times New Roman" w:hAnsi="Times New Roman"/>
                <w:sz w:val="28"/>
                <w:szCs w:val="28"/>
                <w:lang w:val="kk-KZ"/>
              </w:rPr>
              <w:t>Қостанай қаласы</w:t>
            </w:r>
          </w:p>
        </w:tc>
        <w:tc>
          <w:tcPr>
            <w:tcW w:w="29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6C1A7" w14:textId="77777777" w:rsidR="00187226" w:rsidRPr="00C60E18" w:rsidRDefault="00187226" w:rsidP="00174AE0">
            <w:pPr>
              <w:spacing w:after="0" w:line="240" w:lineRule="auto"/>
              <w:ind w:left="283"/>
              <w:jc w:val="right"/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 w:rsidRPr="00C60E18">
              <w:rPr>
                <w:rFonts w:ascii="Times New Roman" w:hAnsi="Times New Roman"/>
                <w:sz w:val="28"/>
                <w:szCs w:val="28"/>
                <w:lang w:val="kk-KZ" w:eastAsia="ja-JP"/>
              </w:rPr>
              <w:t xml:space="preserve"> город Костанай</w:t>
            </w:r>
          </w:p>
        </w:tc>
      </w:tr>
    </w:tbl>
    <w:p w14:paraId="1CC9FF03" w14:textId="77777777" w:rsidR="00187226" w:rsidRDefault="00187226" w:rsidP="00187226">
      <w:pPr>
        <w:spacing w:after="0" w:line="240" w:lineRule="auto"/>
        <w:ind w:firstLine="567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</w:p>
    <w:p w14:paraId="0C48C898" w14:textId="77777777" w:rsidR="00C11738" w:rsidRDefault="00C11738" w:rsidP="00C1173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443307" w14:textId="77369AE9" w:rsidR="00DA64D1" w:rsidRPr="000347F3" w:rsidRDefault="00756F48" w:rsidP="00DA64D1">
      <w:pPr>
        <w:widowControl w:val="0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7F3">
        <w:rPr>
          <w:rFonts w:ascii="Times New Roman" w:hAnsi="Times New Roman" w:cs="Times New Roman"/>
          <w:b/>
          <w:sz w:val="28"/>
          <w:szCs w:val="28"/>
        </w:rPr>
        <w:t>1</w:t>
      </w:r>
      <w:r w:rsidR="00DA64D1" w:rsidRPr="000347F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r w:rsidR="002323A1" w:rsidRPr="000347F3"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 w:rsidR="00575CB0">
        <w:rPr>
          <w:rFonts w:ascii="Times New Roman" w:hAnsi="Times New Roman" w:cs="Times New Roman"/>
          <w:b/>
          <w:sz w:val="28"/>
          <w:szCs w:val="28"/>
        </w:rPr>
        <w:t>весенней</w:t>
      </w:r>
      <w:r w:rsidR="002323A1" w:rsidRPr="000347F3">
        <w:rPr>
          <w:rFonts w:ascii="Times New Roman" w:hAnsi="Times New Roman" w:cs="Times New Roman"/>
          <w:b/>
          <w:sz w:val="28"/>
          <w:szCs w:val="28"/>
        </w:rPr>
        <w:t xml:space="preserve"> экзаменационной сессии</w:t>
      </w:r>
      <w:r w:rsidR="000347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163">
        <w:rPr>
          <w:rFonts w:ascii="Times New Roman" w:hAnsi="Times New Roman" w:cs="Times New Roman"/>
          <w:b/>
          <w:sz w:val="28"/>
          <w:szCs w:val="28"/>
        </w:rPr>
        <w:t xml:space="preserve">2024-2025 </w:t>
      </w:r>
      <w:r w:rsidR="000347F3" w:rsidRPr="000347F3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 w:rsidR="000347F3">
        <w:rPr>
          <w:rFonts w:ascii="Times New Roman" w:hAnsi="Times New Roman" w:cs="Times New Roman"/>
          <w:b/>
          <w:sz w:val="28"/>
          <w:szCs w:val="28"/>
        </w:rPr>
        <w:t>ого</w:t>
      </w:r>
      <w:r w:rsidR="000347F3" w:rsidRPr="000347F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347F3">
        <w:rPr>
          <w:rFonts w:ascii="Times New Roman" w:hAnsi="Times New Roman" w:cs="Times New Roman"/>
          <w:b/>
          <w:sz w:val="28"/>
          <w:szCs w:val="28"/>
        </w:rPr>
        <w:t>а</w:t>
      </w:r>
    </w:p>
    <w:p w14:paraId="56667C24" w14:textId="77777777" w:rsidR="00C11738" w:rsidRDefault="00C11738" w:rsidP="00C11738">
      <w:pPr>
        <w:pStyle w:val="a3"/>
        <w:jc w:val="both"/>
        <w:rPr>
          <w:sz w:val="28"/>
          <w:szCs w:val="28"/>
        </w:rPr>
      </w:pPr>
    </w:p>
    <w:p w14:paraId="313405D1" w14:textId="06718624" w:rsidR="00575CB0" w:rsidRPr="00573F73" w:rsidRDefault="00575CB0" w:rsidP="00575CB0">
      <w:pPr>
        <w:pStyle w:val="a3"/>
        <w:ind w:firstLine="708"/>
        <w:jc w:val="both"/>
        <w:rPr>
          <w:sz w:val="28"/>
          <w:szCs w:val="28"/>
        </w:rPr>
      </w:pPr>
      <w:r w:rsidRPr="00573F73">
        <w:rPr>
          <w:sz w:val="28"/>
          <w:szCs w:val="28"/>
        </w:rPr>
        <w:t>Согласно академическому календарю на 202</w:t>
      </w:r>
      <w:r>
        <w:rPr>
          <w:sz w:val="28"/>
          <w:szCs w:val="28"/>
        </w:rPr>
        <w:t>4</w:t>
      </w:r>
      <w:r w:rsidRPr="00573F73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573F73">
        <w:rPr>
          <w:sz w:val="28"/>
          <w:szCs w:val="28"/>
        </w:rPr>
        <w:t xml:space="preserve"> учебный год промежуточная аттестация четного академического периода проходила в следующие сроки: для студентов не выпускных курсов бакалавриата и магистрантов с </w:t>
      </w:r>
      <w:r>
        <w:rPr>
          <w:sz w:val="28"/>
          <w:szCs w:val="28"/>
        </w:rPr>
        <w:t>5</w:t>
      </w:r>
      <w:r w:rsidRPr="00573F73">
        <w:rPr>
          <w:sz w:val="28"/>
          <w:szCs w:val="28"/>
        </w:rPr>
        <w:t xml:space="preserve"> мая по 2</w:t>
      </w:r>
      <w:r>
        <w:rPr>
          <w:sz w:val="28"/>
          <w:szCs w:val="28"/>
        </w:rPr>
        <w:t>3</w:t>
      </w:r>
      <w:r w:rsidRPr="00573F73">
        <w:rPr>
          <w:sz w:val="28"/>
          <w:szCs w:val="28"/>
        </w:rPr>
        <w:t xml:space="preserve"> мая 202</w:t>
      </w:r>
      <w:r>
        <w:rPr>
          <w:sz w:val="28"/>
          <w:szCs w:val="28"/>
        </w:rPr>
        <w:t>5</w:t>
      </w:r>
      <w:r w:rsidRPr="00573F73">
        <w:rPr>
          <w:sz w:val="28"/>
          <w:szCs w:val="28"/>
        </w:rPr>
        <w:t xml:space="preserve"> года.  Данные (с учетом пересдач неудовлетворительных оценок, а также с учетом сдачи экзаменов, которые были перенесены обучающимся по распоряжениям ЦОСа, по уважительным причинам) обрабатывались по окончании полного академического периода (семестр), по состоянию на 2</w:t>
      </w:r>
      <w:r>
        <w:rPr>
          <w:sz w:val="28"/>
          <w:szCs w:val="28"/>
        </w:rPr>
        <w:t>3</w:t>
      </w:r>
      <w:r w:rsidRPr="00573F73">
        <w:rPr>
          <w:sz w:val="28"/>
          <w:szCs w:val="28"/>
        </w:rPr>
        <w:t xml:space="preserve"> мая 202</w:t>
      </w:r>
      <w:r>
        <w:rPr>
          <w:sz w:val="28"/>
          <w:szCs w:val="28"/>
        </w:rPr>
        <w:t>5</w:t>
      </w:r>
      <w:r w:rsidRPr="00573F73">
        <w:rPr>
          <w:sz w:val="28"/>
          <w:szCs w:val="28"/>
        </w:rPr>
        <w:t xml:space="preserve"> года. Исключение составляют студенты </w:t>
      </w:r>
      <w:r>
        <w:rPr>
          <w:sz w:val="28"/>
          <w:szCs w:val="28"/>
        </w:rPr>
        <w:t xml:space="preserve">1, </w:t>
      </w:r>
      <w:r w:rsidRPr="00573F73">
        <w:rPr>
          <w:sz w:val="28"/>
          <w:szCs w:val="28"/>
        </w:rPr>
        <w:t>2,</w:t>
      </w:r>
      <w:r>
        <w:rPr>
          <w:sz w:val="28"/>
          <w:szCs w:val="28"/>
        </w:rPr>
        <w:t xml:space="preserve"> </w:t>
      </w:r>
      <w:r w:rsidRPr="00573F73">
        <w:rPr>
          <w:sz w:val="28"/>
          <w:szCs w:val="28"/>
        </w:rPr>
        <w:t xml:space="preserve">3 курсов области образования «Сельское хозяйство», которые проходили промежуточную аттестацию в период с </w:t>
      </w:r>
      <w:r>
        <w:rPr>
          <w:sz w:val="28"/>
          <w:szCs w:val="28"/>
        </w:rPr>
        <w:t>9</w:t>
      </w:r>
      <w:r w:rsidRPr="00573F73">
        <w:rPr>
          <w:sz w:val="28"/>
          <w:szCs w:val="28"/>
        </w:rPr>
        <w:t xml:space="preserve"> июня по </w:t>
      </w:r>
      <w:r>
        <w:rPr>
          <w:sz w:val="28"/>
          <w:szCs w:val="28"/>
        </w:rPr>
        <w:t>27</w:t>
      </w:r>
      <w:r w:rsidRPr="00573F73">
        <w:rPr>
          <w:sz w:val="28"/>
          <w:szCs w:val="28"/>
        </w:rPr>
        <w:t xml:space="preserve"> июня 202</w:t>
      </w:r>
      <w:r>
        <w:rPr>
          <w:sz w:val="28"/>
          <w:szCs w:val="28"/>
        </w:rPr>
        <w:t>5</w:t>
      </w:r>
      <w:r w:rsidRPr="00573F73">
        <w:rPr>
          <w:sz w:val="28"/>
          <w:szCs w:val="28"/>
        </w:rPr>
        <w:t xml:space="preserve"> года,  согласно своего графика учебного процесса.</w:t>
      </w:r>
    </w:p>
    <w:p w14:paraId="33CFF6FF" w14:textId="540EF98B" w:rsidR="00575CB0" w:rsidRPr="00573F73" w:rsidRDefault="00575CB0" w:rsidP="00575CB0">
      <w:pPr>
        <w:pStyle w:val="a3"/>
        <w:ind w:firstLine="708"/>
        <w:jc w:val="both"/>
        <w:rPr>
          <w:sz w:val="28"/>
          <w:szCs w:val="28"/>
        </w:rPr>
      </w:pPr>
      <w:r w:rsidRPr="00573F73">
        <w:rPr>
          <w:sz w:val="28"/>
          <w:szCs w:val="28"/>
        </w:rPr>
        <w:t>Общее количество экзаменов на промежуточной аттестации четного академического периода составила 1</w:t>
      </w:r>
      <w:r>
        <w:rPr>
          <w:sz w:val="28"/>
          <w:szCs w:val="28"/>
        </w:rPr>
        <w:t>602</w:t>
      </w:r>
      <w:r w:rsidRPr="00573F73">
        <w:rPr>
          <w:sz w:val="28"/>
          <w:szCs w:val="28"/>
        </w:rPr>
        <w:t xml:space="preserve">, из них устный экзамен </w:t>
      </w:r>
      <w:r>
        <w:rPr>
          <w:sz w:val="28"/>
          <w:szCs w:val="28"/>
        </w:rPr>
        <w:t>1032</w:t>
      </w:r>
      <w:r w:rsidRPr="00573F73">
        <w:rPr>
          <w:sz w:val="28"/>
          <w:szCs w:val="28"/>
        </w:rPr>
        <w:t>, компьютерное тестирование -</w:t>
      </w:r>
      <w:r>
        <w:rPr>
          <w:sz w:val="28"/>
          <w:szCs w:val="28"/>
        </w:rPr>
        <w:t>570</w:t>
      </w:r>
      <w:r w:rsidRPr="00573F73">
        <w:rPr>
          <w:sz w:val="28"/>
          <w:szCs w:val="28"/>
        </w:rPr>
        <w:t>.</w:t>
      </w:r>
    </w:p>
    <w:p w14:paraId="54FD8DAA" w14:textId="77777777" w:rsidR="00575CB0" w:rsidRPr="00573F73" w:rsidRDefault="00575CB0" w:rsidP="00575CB0">
      <w:pPr>
        <w:pStyle w:val="a3"/>
        <w:jc w:val="both"/>
        <w:rPr>
          <w:sz w:val="28"/>
          <w:szCs w:val="28"/>
        </w:rPr>
      </w:pPr>
    </w:p>
    <w:p w14:paraId="469D261E" w14:textId="77777777" w:rsidR="00575CB0" w:rsidRPr="00065AF5" w:rsidRDefault="00575CB0" w:rsidP="00575CB0">
      <w:pPr>
        <w:pStyle w:val="a3"/>
        <w:jc w:val="both"/>
        <w:rPr>
          <w:b/>
          <w:bCs/>
          <w:sz w:val="28"/>
          <w:szCs w:val="28"/>
        </w:rPr>
      </w:pPr>
      <w:r w:rsidRPr="00065AF5">
        <w:rPr>
          <w:b/>
          <w:bCs/>
          <w:sz w:val="28"/>
          <w:szCs w:val="28"/>
        </w:rPr>
        <w:t>Проект решения:</w:t>
      </w:r>
    </w:p>
    <w:p w14:paraId="15CC2731" w14:textId="77777777" w:rsidR="00575CB0" w:rsidRPr="00573F73" w:rsidRDefault="00575CB0" w:rsidP="00575CB0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F73">
        <w:rPr>
          <w:rFonts w:ascii="Times New Roman" w:hAnsi="Times New Roman" w:cs="Times New Roman"/>
          <w:sz w:val="28"/>
          <w:szCs w:val="28"/>
        </w:rPr>
        <w:t>Принять информацию к сведению.</w:t>
      </w:r>
    </w:p>
    <w:p w14:paraId="12939C1D" w14:textId="77777777" w:rsidR="00A815C8" w:rsidRPr="00A815C8" w:rsidRDefault="00A815C8" w:rsidP="00A815C8">
      <w:pPr>
        <w:pStyle w:val="a5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5C8">
        <w:rPr>
          <w:rFonts w:ascii="Times New Roman" w:hAnsi="Times New Roman" w:cs="Times New Roman"/>
          <w:sz w:val="28"/>
          <w:szCs w:val="28"/>
        </w:rPr>
        <w:t>Провести информационно-разъяснительную работу с обучающимися, допустившими неявку на экзамены, с целью профилактики повторных случаев.</w:t>
      </w:r>
    </w:p>
    <w:p w14:paraId="5961FB9C" w14:textId="77777777" w:rsidR="00575CB0" w:rsidRPr="00CE29AC" w:rsidRDefault="00575CB0" w:rsidP="00575CB0">
      <w:pPr>
        <w:pStyle w:val="a5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CE29AC">
        <w:rPr>
          <w:rFonts w:ascii="Times New Roman" w:hAnsi="Times New Roman" w:cs="Times New Roman"/>
          <w:b/>
          <w:sz w:val="28"/>
          <w:szCs w:val="28"/>
        </w:rPr>
        <w:t>Ответственные:</w:t>
      </w:r>
      <w:r w:rsidRPr="00CE29AC">
        <w:rPr>
          <w:rFonts w:ascii="Times New Roman" w:hAnsi="Times New Roman" w:cs="Times New Roman"/>
          <w:sz w:val="28"/>
          <w:szCs w:val="28"/>
        </w:rPr>
        <w:t xml:space="preserve"> Эдвайзеры</w:t>
      </w:r>
    </w:p>
    <w:p w14:paraId="7BACE2F0" w14:textId="73662BF0" w:rsidR="00575CB0" w:rsidRDefault="00575CB0" w:rsidP="00575CB0">
      <w:pPr>
        <w:pStyle w:val="a3"/>
        <w:jc w:val="both"/>
        <w:rPr>
          <w:b/>
          <w:sz w:val="28"/>
          <w:szCs w:val="28"/>
        </w:rPr>
      </w:pPr>
    </w:p>
    <w:p w14:paraId="31B0872E" w14:textId="77777777" w:rsidR="00A815C8" w:rsidRPr="00573F73" w:rsidRDefault="00A815C8" w:rsidP="00575CB0">
      <w:pPr>
        <w:pStyle w:val="a3"/>
        <w:jc w:val="both"/>
        <w:rPr>
          <w:b/>
          <w:sz w:val="28"/>
          <w:szCs w:val="28"/>
        </w:rPr>
      </w:pPr>
    </w:p>
    <w:p w14:paraId="2D8A0286" w14:textId="50A92D52" w:rsidR="00C11738" w:rsidRPr="00FF3E81" w:rsidRDefault="00575CB0" w:rsidP="00065AF5">
      <w:pPr>
        <w:pStyle w:val="a3"/>
        <w:jc w:val="both"/>
        <w:rPr>
          <w:b/>
          <w:sz w:val="28"/>
          <w:szCs w:val="28"/>
        </w:rPr>
      </w:pPr>
      <w:r w:rsidRPr="00573F73">
        <w:rPr>
          <w:b/>
          <w:sz w:val="28"/>
          <w:szCs w:val="28"/>
        </w:rPr>
        <w:t>Руководитель фронт офиса обучающихся                          Бабаханов Ф.Б.</w:t>
      </w:r>
    </w:p>
    <w:sectPr w:rsidR="00C11738" w:rsidRPr="00FF3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3340"/>
    <w:multiLevelType w:val="hybridMultilevel"/>
    <w:tmpl w:val="6096C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71B34"/>
    <w:multiLevelType w:val="hybridMultilevel"/>
    <w:tmpl w:val="B1F0F2B4"/>
    <w:lvl w:ilvl="0" w:tplc="AD1A6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2A6A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B0DC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A6DB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5463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76AE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5070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42FE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BCBF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116907"/>
    <w:multiLevelType w:val="multilevel"/>
    <w:tmpl w:val="770A584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26"/>
    <w:rsid w:val="000078EC"/>
    <w:rsid w:val="000347F3"/>
    <w:rsid w:val="00065AF5"/>
    <w:rsid w:val="0009524E"/>
    <w:rsid w:val="00174AE0"/>
    <w:rsid w:val="00174E27"/>
    <w:rsid w:val="001814A6"/>
    <w:rsid w:val="00187226"/>
    <w:rsid w:val="0019044A"/>
    <w:rsid w:val="001F0ABB"/>
    <w:rsid w:val="002323A1"/>
    <w:rsid w:val="002642FF"/>
    <w:rsid w:val="0027063B"/>
    <w:rsid w:val="002B1404"/>
    <w:rsid w:val="00327FE2"/>
    <w:rsid w:val="00373F3E"/>
    <w:rsid w:val="00382C4B"/>
    <w:rsid w:val="00392CE3"/>
    <w:rsid w:val="0039679C"/>
    <w:rsid w:val="003A2E50"/>
    <w:rsid w:val="003A36FB"/>
    <w:rsid w:val="003D26BA"/>
    <w:rsid w:val="003D3946"/>
    <w:rsid w:val="00446D70"/>
    <w:rsid w:val="0046742F"/>
    <w:rsid w:val="004C001B"/>
    <w:rsid w:val="004E4009"/>
    <w:rsid w:val="00544E27"/>
    <w:rsid w:val="00575CB0"/>
    <w:rsid w:val="00603AC2"/>
    <w:rsid w:val="00603C4D"/>
    <w:rsid w:val="006A354A"/>
    <w:rsid w:val="006D7B27"/>
    <w:rsid w:val="006E0D69"/>
    <w:rsid w:val="006F1741"/>
    <w:rsid w:val="007446BF"/>
    <w:rsid w:val="00756F48"/>
    <w:rsid w:val="007858AD"/>
    <w:rsid w:val="007C275C"/>
    <w:rsid w:val="007C4B8D"/>
    <w:rsid w:val="008305CE"/>
    <w:rsid w:val="008412E8"/>
    <w:rsid w:val="00842B7A"/>
    <w:rsid w:val="008A22D2"/>
    <w:rsid w:val="008B7DE6"/>
    <w:rsid w:val="008E5A81"/>
    <w:rsid w:val="0090551B"/>
    <w:rsid w:val="00917958"/>
    <w:rsid w:val="00941CE7"/>
    <w:rsid w:val="00945DCB"/>
    <w:rsid w:val="009D342D"/>
    <w:rsid w:val="009F5E95"/>
    <w:rsid w:val="00A815C8"/>
    <w:rsid w:val="00B3157A"/>
    <w:rsid w:val="00B44CE1"/>
    <w:rsid w:val="00B61862"/>
    <w:rsid w:val="00B86D35"/>
    <w:rsid w:val="00BC19C5"/>
    <w:rsid w:val="00BD38FD"/>
    <w:rsid w:val="00BF7D97"/>
    <w:rsid w:val="00C11738"/>
    <w:rsid w:val="00CB6017"/>
    <w:rsid w:val="00CE10B9"/>
    <w:rsid w:val="00CE7C04"/>
    <w:rsid w:val="00CF11CA"/>
    <w:rsid w:val="00DA64D1"/>
    <w:rsid w:val="00DD47DC"/>
    <w:rsid w:val="00DF4376"/>
    <w:rsid w:val="00E12C59"/>
    <w:rsid w:val="00E41BB7"/>
    <w:rsid w:val="00E84A88"/>
    <w:rsid w:val="00EE13B3"/>
    <w:rsid w:val="00EF3F33"/>
    <w:rsid w:val="00F66AE9"/>
    <w:rsid w:val="00F76599"/>
    <w:rsid w:val="00F95637"/>
    <w:rsid w:val="00FB4355"/>
    <w:rsid w:val="00FD15E2"/>
    <w:rsid w:val="00FF3E81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5A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226"/>
  </w:style>
  <w:style w:type="paragraph" w:styleId="2">
    <w:name w:val="heading 2"/>
    <w:basedOn w:val="a"/>
    <w:next w:val="a"/>
    <w:link w:val="20"/>
    <w:unhideWhenUsed/>
    <w:qFormat/>
    <w:rsid w:val="00187226"/>
    <w:pPr>
      <w:keepNext/>
      <w:spacing w:after="0" w:line="240" w:lineRule="auto"/>
      <w:ind w:firstLine="851"/>
      <w:outlineLvl w:val="1"/>
    </w:pPr>
    <w:rPr>
      <w:rFonts w:ascii="Arial" w:eastAsia="Times New Roman" w:hAnsi="Arial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87226"/>
    <w:rPr>
      <w:rFonts w:ascii="Arial" w:eastAsia="Times New Roman" w:hAnsi="Arial" w:cs="Times New Roman"/>
      <w:b/>
      <w:sz w:val="28"/>
      <w:szCs w:val="24"/>
      <w:lang w:eastAsia="ru-RU"/>
    </w:rPr>
  </w:style>
  <w:style w:type="paragraph" w:styleId="a3">
    <w:name w:val="No Spacing"/>
    <w:aliases w:val="мелкий,Обя,мой рабочий,норма,Айгерим,ТекстОтчета,No Spacing,Алия,СНОСКИ"/>
    <w:link w:val="a4"/>
    <w:uiPriority w:val="1"/>
    <w:qFormat/>
    <w:rsid w:val="00187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мелкий Знак,Обя Знак,мой рабочий Знак,норма Знак,Айгерим Знак,ТекстОтчета Знак,No Spacing Знак,Алия Знак,СНОСКИ Знак"/>
    <w:link w:val="a3"/>
    <w:uiPriority w:val="1"/>
    <w:locked/>
    <w:rsid w:val="001872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11738"/>
    <w:pPr>
      <w:ind w:left="720"/>
      <w:contextualSpacing/>
    </w:pPr>
  </w:style>
  <w:style w:type="table" w:styleId="a6">
    <w:name w:val="Table Grid"/>
    <w:basedOn w:val="a1"/>
    <w:uiPriority w:val="59"/>
    <w:rsid w:val="00327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A2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2E5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D2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226"/>
  </w:style>
  <w:style w:type="paragraph" w:styleId="2">
    <w:name w:val="heading 2"/>
    <w:basedOn w:val="a"/>
    <w:next w:val="a"/>
    <w:link w:val="20"/>
    <w:unhideWhenUsed/>
    <w:qFormat/>
    <w:rsid w:val="00187226"/>
    <w:pPr>
      <w:keepNext/>
      <w:spacing w:after="0" w:line="240" w:lineRule="auto"/>
      <w:ind w:firstLine="851"/>
      <w:outlineLvl w:val="1"/>
    </w:pPr>
    <w:rPr>
      <w:rFonts w:ascii="Arial" w:eastAsia="Times New Roman" w:hAnsi="Arial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87226"/>
    <w:rPr>
      <w:rFonts w:ascii="Arial" w:eastAsia="Times New Roman" w:hAnsi="Arial" w:cs="Times New Roman"/>
      <w:b/>
      <w:sz w:val="28"/>
      <w:szCs w:val="24"/>
      <w:lang w:eastAsia="ru-RU"/>
    </w:rPr>
  </w:style>
  <w:style w:type="paragraph" w:styleId="a3">
    <w:name w:val="No Spacing"/>
    <w:aliases w:val="мелкий,Обя,мой рабочий,норма,Айгерим,ТекстОтчета,No Spacing,Алия,СНОСКИ"/>
    <w:link w:val="a4"/>
    <w:uiPriority w:val="1"/>
    <w:qFormat/>
    <w:rsid w:val="00187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мелкий Знак,Обя Знак,мой рабочий Знак,норма Знак,Айгерим Знак,ТекстОтчета Знак,No Spacing Знак,Алия Знак,СНОСКИ Знак"/>
    <w:link w:val="a3"/>
    <w:uiPriority w:val="1"/>
    <w:locked/>
    <w:rsid w:val="001872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11738"/>
    <w:pPr>
      <w:ind w:left="720"/>
      <w:contextualSpacing/>
    </w:pPr>
  </w:style>
  <w:style w:type="table" w:styleId="a6">
    <w:name w:val="Table Grid"/>
    <w:basedOn w:val="a1"/>
    <w:uiPriority w:val="59"/>
    <w:rsid w:val="00327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A2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2E5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D2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067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2024-02-27T03:06:00Z</cp:lastPrinted>
  <dcterms:created xsi:type="dcterms:W3CDTF">2025-09-08T03:43:00Z</dcterms:created>
  <dcterms:modified xsi:type="dcterms:W3CDTF">2025-09-08T03:43:00Z</dcterms:modified>
</cp:coreProperties>
</file>